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pPr>
      <w:r>
        <w:t>窗体顶端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val="0"/>
        <w:spacing w:before="0" w:beforeAutospacing="0" w:after="0" w:afterAutospacing="0" w:line="285" w:lineRule="atLeast"/>
        <w:ind w:left="0" w:right="0"/>
        <w:jc w:val="center"/>
        <w:rPr>
          <w:rFonts w:hint="eastAsia" w:ascii="宋体" w:hAnsi="宋体" w:eastAsia="宋体" w:cs="宋体"/>
          <w:b/>
          <w:color w:val="486FCB"/>
          <w:kern w:val="0"/>
          <w:sz w:val="24"/>
          <w:szCs w:val="24"/>
          <w:shd w:val="clear" w:fill="FFFFFF"/>
          <w:lang w:val="en-US" w:eastAsia="zh-CN" w:bidi="ar"/>
        </w:rPr>
      </w:pPr>
      <w:r>
        <w:rPr>
          <w:rFonts w:hint="eastAsia" w:ascii="宋体" w:hAnsi="宋体" w:eastAsia="宋体" w:cs="宋体"/>
          <w:b/>
          <w:color w:val="486FCB"/>
          <w:kern w:val="0"/>
          <w:sz w:val="24"/>
          <w:szCs w:val="24"/>
          <w:shd w:val="clear" w:fill="FFFFFF"/>
          <w:lang w:val="en-US" w:eastAsia="zh-CN" w:bidi="ar"/>
        </w:rPr>
        <w:t>萧山区河上镇三联村农居项目</w:t>
      </w:r>
    </w:p>
    <w:tbl>
      <w:tblPr>
        <w:tblStyle w:val="2"/>
        <w:tblW w:w="10485" w:type="dxa"/>
        <w:jc w:val="center"/>
        <w:shd w:val="clear" w:color="auto" w:fill="auto"/>
        <w:tblLayout w:type="fixed"/>
        <w:tblCellMar>
          <w:top w:w="0" w:type="dxa"/>
          <w:left w:w="0" w:type="dxa"/>
          <w:bottom w:w="0" w:type="dxa"/>
          <w:right w:w="0" w:type="dxa"/>
        </w:tblCellMar>
      </w:tblPr>
      <w:tblGrid>
        <w:gridCol w:w="1773"/>
        <w:gridCol w:w="1979"/>
        <w:gridCol w:w="7"/>
        <w:gridCol w:w="1199"/>
        <w:gridCol w:w="811"/>
        <w:gridCol w:w="143"/>
        <w:gridCol w:w="232"/>
        <w:gridCol w:w="848"/>
        <w:gridCol w:w="757"/>
        <w:gridCol w:w="6"/>
        <w:gridCol w:w="2730"/>
      </w:tblGrid>
      <w:tr>
        <w:tblPrEx>
          <w:shd w:val="clear" w:color="auto" w:fill="auto"/>
        </w:tblPrEx>
        <w:trPr>
          <w:trHeight w:val="375" w:hRule="atLeast"/>
          <w:jc w:val="center"/>
        </w:trPr>
        <w:tc>
          <w:tcPr>
            <w:tcW w:w="177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lang w:val="en-US" w:eastAsia="zh-CN" w:bidi="ar"/>
              </w:rPr>
              <w:t>工程名称</w:t>
            </w:r>
          </w:p>
        </w:tc>
        <w:tc>
          <w:tcPr>
            <w:tcW w:w="8712"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萧山区河上镇三联村农居项目（工程编号：HXJS2021004</w:t>
            </w:r>
            <w:bookmarkStart w:id="0" w:name="_GoBack"/>
            <w:bookmarkEnd w:id="0"/>
            <w:r>
              <w:rPr>
                <w:rFonts w:hint="eastAsia" w:ascii="宋体" w:hAnsi="宋体" w:eastAsia="宋体" w:cs="宋体"/>
                <w:kern w:val="0"/>
                <w:sz w:val="18"/>
                <w:szCs w:val="18"/>
                <w:lang w:val="en-US" w:eastAsia="zh-CN" w:bidi="ar"/>
              </w:rPr>
              <w:t>）</w:t>
            </w:r>
          </w:p>
        </w:tc>
      </w:tr>
      <w:tr>
        <w:tblPrEx>
          <w:tblCellMar>
            <w:top w:w="0" w:type="dxa"/>
            <w:left w:w="0" w:type="dxa"/>
            <w:bottom w:w="0" w:type="dxa"/>
            <w:right w:w="0" w:type="dxa"/>
          </w:tblCellMar>
        </w:tblPrEx>
        <w:trPr>
          <w:trHeight w:val="375" w:hRule="atLeast"/>
          <w:jc w:val="center"/>
        </w:trPr>
        <w:tc>
          <w:tcPr>
            <w:tcW w:w="177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lang w:val="en-US" w:eastAsia="zh-CN" w:bidi="ar"/>
              </w:rPr>
              <w:t>报名时间</w:t>
            </w:r>
          </w:p>
        </w:tc>
        <w:tc>
          <w:tcPr>
            <w:tcW w:w="8712" w:type="dxa"/>
            <w:gridSpan w:val="10"/>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FF0000"/>
                <w:kern w:val="0"/>
                <w:sz w:val="18"/>
                <w:szCs w:val="18"/>
                <w:lang w:val="en-US" w:eastAsia="zh-CN" w:bidi="ar"/>
              </w:rPr>
              <w:t>2021-8-16、8-17 </w:t>
            </w:r>
            <w:r>
              <w:rPr>
                <w:rFonts w:asciiTheme="minorHAnsi" w:hAnsiTheme="minorHAnsi" w:eastAsiaTheme="minorEastAsia" w:cstheme="minorBidi"/>
                <w:color w:val="FF0000"/>
                <w:kern w:val="0"/>
                <w:sz w:val="18"/>
                <w:szCs w:val="18"/>
                <w:lang w:val="en-US" w:eastAsia="zh-CN" w:bidi="ar"/>
              </w:rPr>
              <w:t xml:space="preserve"> 09:00-11:00 </w:t>
            </w:r>
            <w:r>
              <w:rPr>
                <w:rFonts w:hint="eastAsia" w:ascii="宋体" w:hAnsi="宋体" w:eastAsia="宋体" w:cs="宋体"/>
                <w:color w:val="FF0000"/>
                <w:kern w:val="0"/>
                <w:sz w:val="18"/>
                <w:szCs w:val="18"/>
                <w:lang w:val="en-US" w:eastAsia="zh-CN" w:bidi="ar"/>
              </w:rPr>
              <w:t>至 </w:t>
            </w:r>
            <w:r>
              <w:rPr>
                <w:rFonts w:asciiTheme="minorHAnsi" w:hAnsiTheme="minorHAnsi" w:eastAsiaTheme="minorEastAsia" w:cstheme="minorBidi"/>
                <w:color w:val="FF0000"/>
                <w:kern w:val="0"/>
                <w:sz w:val="18"/>
                <w:szCs w:val="18"/>
                <w:lang w:val="en-US" w:eastAsia="zh-CN" w:bidi="ar"/>
              </w:rPr>
              <w:t>1</w:t>
            </w:r>
            <w:r>
              <w:rPr>
                <w:rFonts w:hint="eastAsia" w:cstheme="minorBidi"/>
                <w:color w:val="FF0000"/>
                <w:kern w:val="0"/>
                <w:sz w:val="18"/>
                <w:szCs w:val="18"/>
                <w:lang w:val="en-US" w:eastAsia="zh-CN" w:bidi="ar"/>
              </w:rPr>
              <w:t>4</w:t>
            </w:r>
            <w:r>
              <w:rPr>
                <w:rFonts w:asciiTheme="minorHAnsi" w:hAnsiTheme="minorHAnsi" w:eastAsiaTheme="minorEastAsia" w:cstheme="minorBidi"/>
                <w:color w:val="FF0000"/>
                <w:kern w:val="0"/>
                <w:sz w:val="18"/>
                <w:szCs w:val="18"/>
                <w:lang w:val="en-US" w:eastAsia="zh-CN" w:bidi="ar"/>
              </w:rPr>
              <w:t>:</w:t>
            </w:r>
            <w:r>
              <w:rPr>
                <w:rFonts w:hint="eastAsia" w:cstheme="minorBidi"/>
                <w:color w:val="FF0000"/>
                <w:kern w:val="0"/>
                <w:sz w:val="18"/>
                <w:szCs w:val="18"/>
                <w:lang w:val="en-US" w:eastAsia="zh-CN" w:bidi="ar"/>
              </w:rPr>
              <w:t>0</w:t>
            </w:r>
            <w:r>
              <w:rPr>
                <w:rFonts w:asciiTheme="minorHAnsi" w:hAnsiTheme="minorHAnsi" w:eastAsiaTheme="minorEastAsia" w:cstheme="minorBidi"/>
                <w:color w:val="FF0000"/>
                <w:kern w:val="0"/>
                <w:sz w:val="18"/>
                <w:szCs w:val="18"/>
                <w:lang w:val="en-US" w:eastAsia="zh-CN" w:bidi="ar"/>
              </w:rPr>
              <w:t>0-16:00</w:t>
            </w:r>
          </w:p>
        </w:tc>
      </w:tr>
      <w:tr>
        <w:tblPrEx>
          <w:tblCellMar>
            <w:top w:w="0" w:type="dxa"/>
            <w:left w:w="0" w:type="dxa"/>
            <w:bottom w:w="0" w:type="dxa"/>
            <w:right w:w="0" w:type="dxa"/>
          </w:tblCellMar>
        </w:tblPrEx>
        <w:trPr>
          <w:trHeight w:val="188" w:hRule="atLeast"/>
          <w:jc w:val="center"/>
        </w:trPr>
        <w:tc>
          <w:tcPr>
            <w:tcW w:w="1773"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lang w:val="en-US" w:eastAsia="zh-CN" w:bidi="ar"/>
              </w:rPr>
              <w:t>招标人</w:t>
            </w:r>
          </w:p>
        </w:tc>
        <w:tc>
          <w:tcPr>
            <w:tcW w:w="1986" w:type="dxa"/>
            <w:gridSpan w:val="2"/>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lang w:val="en-US" w:eastAsia="zh-CN" w:bidi="ar"/>
              </w:rPr>
              <w:t>名称</w:t>
            </w:r>
          </w:p>
        </w:tc>
        <w:tc>
          <w:tcPr>
            <w:tcW w:w="2385" w:type="dxa"/>
            <w:gridSpan w:val="4"/>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hint="eastAsia"/>
              </w:rPr>
              <w:t>杭州萧山河上</w:t>
            </w:r>
            <w:r>
              <w:rPr>
                <w:rFonts w:hint="eastAsia"/>
                <w:lang w:eastAsia="zh-CN"/>
              </w:rPr>
              <w:t>三联</w:t>
            </w:r>
            <w:r>
              <w:rPr>
                <w:rFonts w:hint="eastAsia"/>
              </w:rPr>
              <w:t>股份经济联合社</w:t>
            </w:r>
          </w:p>
        </w:tc>
        <w:tc>
          <w:tcPr>
            <w:tcW w:w="1611" w:type="dxa"/>
            <w:gridSpan w:val="3"/>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lang w:val="en-US" w:eastAsia="zh-CN" w:bidi="ar"/>
              </w:rPr>
              <w:t>地址</w:t>
            </w:r>
          </w:p>
        </w:tc>
        <w:tc>
          <w:tcPr>
            <w:tcW w:w="2730"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萧山区河上镇</w:t>
            </w:r>
          </w:p>
        </w:tc>
      </w:tr>
      <w:tr>
        <w:tblPrEx>
          <w:tblCellMar>
            <w:top w:w="0" w:type="dxa"/>
            <w:left w:w="0" w:type="dxa"/>
            <w:bottom w:w="0" w:type="dxa"/>
            <w:right w:w="0" w:type="dxa"/>
          </w:tblCellMar>
        </w:tblPrEx>
        <w:trPr>
          <w:trHeight w:val="187" w:hRule="atLeast"/>
          <w:jc w:val="center"/>
        </w:trPr>
        <w:tc>
          <w:tcPr>
            <w:tcW w:w="177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4"/>
                <w:szCs w:val="24"/>
              </w:rPr>
            </w:pPr>
          </w:p>
        </w:tc>
        <w:tc>
          <w:tcPr>
            <w:tcW w:w="1986" w:type="dxa"/>
            <w:gridSpan w:val="2"/>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lang w:val="en-US" w:eastAsia="zh-CN" w:bidi="ar"/>
              </w:rPr>
              <w:t>联系人</w:t>
            </w:r>
          </w:p>
        </w:tc>
        <w:tc>
          <w:tcPr>
            <w:tcW w:w="2385" w:type="dxa"/>
            <w:gridSpan w:val="4"/>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rPr>
                <w:rFonts w:hint="eastAsia" w:eastAsiaTheme="minorEastAsia"/>
                <w:lang w:eastAsia="zh-CN"/>
              </w:rPr>
            </w:pPr>
            <w:r>
              <w:rPr>
                <w:rFonts w:hint="eastAsia"/>
                <w:lang w:eastAsia="zh-CN"/>
              </w:rPr>
              <w:t>朱童</w:t>
            </w:r>
          </w:p>
        </w:tc>
        <w:tc>
          <w:tcPr>
            <w:tcW w:w="1611" w:type="dxa"/>
            <w:gridSpan w:val="3"/>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lang w:val="en-US" w:eastAsia="zh-CN" w:bidi="ar"/>
              </w:rPr>
              <w:t>电话</w:t>
            </w:r>
          </w:p>
        </w:tc>
        <w:tc>
          <w:tcPr>
            <w:tcW w:w="2730"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rPr>
                <w:rFonts w:hint="default" w:eastAsiaTheme="minorEastAsia"/>
                <w:lang w:val="en-US" w:eastAsia="zh-CN"/>
              </w:rPr>
            </w:pPr>
            <w:r>
              <w:rPr>
                <w:rFonts w:hint="eastAsia"/>
                <w:lang w:val="en-US" w:eastAsia="zh-CN"/>
              </w:rPr>
              <w:t>13757177943</w:t>
            </w:r>
          </w:p>
        </w:tc>
      </w:tr>
      <w:tr>
        <w:tblPrEx>
          <w:tblCellMar>
            <w:top w:w="0" w:type="dxa"/>
            <w:left w:w="0" w:type="dxa"/>
            <w:bottom w:w="0" w:type="dxa"/>
            <w:right w:w="0" w:type="dxa"/>
          </w:tblCellMar>
        </w:tblPrEx>
        <w:trPr>
          <w:trHeight w:val="188" w:hRule="atLeast"/>
          <w:jc w:val="center"/>
        </w:trPr>
        <w:tc>
          <w:tcPr>
            <w:tcW w:w="1773"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lang w:val="en-US" w:eastAsia="zh-CN" w:bidi="ar"/>
              </w:rPr>
              <w:t>招标代理机构</w:t>
            </w:r>
          </w:p>
        </w:tc>
        <w:tc>
          <w:tcPr>
            <w:tcW w:w="1986" w:type="dxa"/>
            <w:gridSpan w:val="2"/>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lang w:val="en-US" w:eastAsia="zh-CN" w:bidi="ar"/>
              </w:rPr>
              <w:t>名称</w:t>
            </w:r>
          </w:p>
        </w:tc>
        <w:tc>
          <w:tcPr>
            <w:tcW w:w="2385" w:type="dxa"/>
            <w:gridSpan w:val="4"/>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浙江华夏工程管理有限公司</w:t>
            </w:r>
          </w:p>
        </w:tc>
        <w:tc>
          <w:tcPr>
            <w:tcW w:w="1611" w:type="dxa"/>
            <w:gridSpan w:val="3"/>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lang w:val="en-US" w:eastAsia="zh-CN" w:bidi="ar"/>
              </w:rPr>
              <w:t>地址</w:t>
            </w:r>
          </w:p>
        </w:tc>
        <w:tc>
          <w:tcPr>
            <w:tcW w:w="2730"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萧山区北干街道金城路560号心意广场3幢1802</w:t>
            </w:r>
          </w:p>
        </w:tc>
      </w:tr>
      <w:tr>
        <w:tblPrEx>
          <w:tblCellMar>
            <w:top w:w="0" w:type="dxa"/>
            <w:left w:w="0" w:type="dxa"/>
            <w:bottom w:w="0" w:type="dxa"/>
            <w:right w:w="0" w:type="dxa"/>
          </w:tblCellMar>
        </w:tblPrEx>
        <w:trPr>
          <w:trHeight w:val="187" w:hRule="atLeast"/>
          <w:jc w:val="center"/>
        </w:trPr>
        <w:tc>
          <w:tcPr>
            <w:tcW w:w="177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4"/>
                <w:szCs w:val="24"/>
              </w:rPr>
            </w:pPr>
          </w:p>
        </w:tc>
        <w:tc>
          <w:tcPr>
            <w:tcW w:w="1986" w:type="dxa"/>
            <w:gridSpan w:val="2"/>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lang w:val="en-US" w:eastAsia="zh-CN" w:bidi="ar"/>
              </w:rPr>
              <w:t>联系人</w:t>
            </w:r>
          </w:p>
        </w:tc>
        <w:tc>
          <w:tcPr>
            <w:tcW w:w="2385" w:type="dxa"/>
            <w:gridSpan w:val="4"/>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徐镇涛</w:t>
            </w:r>
          </w:p>
        </w:tc>
        <w:tc>
          <w:tcPr>
            <w:tcW w:w="1611" w:type="dxa"/>
            <w:gridSpan w:val="3"/>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lang w:val="en-US" w:eastAsia="zh-CN" w:bidi="ar"/>
              </w:rPr>
              <w:t>电话</w:t>
            </w:r>
          </w:p>
        </w:tc>
        <w:tc>
          <w:tcPr>
            <w:tcW w:w="2730"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rPr>
                <w:rFonts w:hint="default"/>
                <w:lang w:val="en-US"/>
              </w:rPr>
            </w:pPr>
            <w:r>
              <w:rPr>
                <w:rFonts w:hint="eastAsia" w:ascii="宋体" w:hAnsi="宋体" w:eastAsia="宋体" w:cs="宋体"/>
                <w:kern w:val="0"/>
                <w:sz w:val="18"/>
                <w:szCs w:val="18"/>
                <w:lang w:val="en-US" w:eastAsia="zh-CN" w:bidi="ar"/>
              </w:rPr>
              <w:t>18768178288</w:t>
            </w:r>
          </w:p>
        </w:tc>
      </w:tr>
      <w:tr>
        <w:tblPrEx>
          <w:tblCellMar>
            <w:top w:w="0" w:type="dxa"/>
            <w:left w:w="0" w:type="dxa"/>
            <w:bottom w:w="0" w:type="dxa"/>
            <w:right w:w="0" w:type="dxa"/>
          </w:tblCellMar>
        </w:tblPrEx>
        <w:trPr>
          <w:trHeight w:val="375" w:hRule="atLeast"/>
          <w:jc w:val="center"/>
        </w:trPr>
        <w:tc>
          <w:tcPr>
            <w:tcW w:w="177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lang w:val="en-US" w:eastAsia="zh-CN" w:bidi="ar"/>
              </w:rPr>
              <w:t>设计单位</w:t>
            </w:r>
          </w:p>
        </w:tc>
        <w:tc>
          <w:tcPr>
            <w:tcW w:w="8712" w:type="dxa"/>
            <w:gridSpan w:val="10"/>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 </w:t>
            </w:r>
          </w:p>
        </w:tc>
      </w:tr>
      <w:tr>
        <w:tblPrEx>
          <w:tblCellMar>
            <w:top w:w="0" w:type="dxa"/>
            <w:left w:w="0" w:type="dxa"/>
            <w:bottom w:w="0" w:type="dxa"/>
            <w:right w:w="0" w:type="dxa"/>
          </w:tblCellMar>
        </w:tblPrEx>
        <w:trPr>
          <w:trHeight w:val="375" w:hRule="atLeast"/>
          <w:jc w:val="center"/>
        </w:trPr>
        <w:tc>
          <w:tcPr>
            <w:tcW w:w="177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lang w:val="en-US" w:eastAsia="zh-CN" w:bidi="ar"/>
              </w:rPr>
              <w:t>监理单位</w:t>
            </w:r>
          </w:p>
        </w:tc>
        <w:tc>
          <w:tcPr>
            <w:tcW w:w="8712" w:type="dxa"/>
            <w:gridSpan w:val="10"/>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 </w:t>
            </w:r>
          </w:p>
        </w:tc>
      </w:tr>
      <w:tr>
        <w:tblPrEx>
          <w:tblCellMar>
            <w:top w:w="0" w:type="dxa"/>
            <w:left w:w="0" w:type="dxa"/>
            <w:bottom w:w="0" w:type="dxa"/>
            <w:right w:w="0" w:type="dxa"/>
          </w:tblCellMar>
        </w:tblPrEx>
        <w:trPr>
          <w:trHeight w:val="375" w:hRule="atLeast"/>
          <w:jc w:val="center"/>
        </w:trPr>
        <w:tc>
          <w:tcPr>
            <w:tcW w:w="177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lang w:val="en-US" w:eastAsia="zh-CN" w:bidi="ar"/>
              </w:rPr>
              <w:t>勘察单位</w:t>
            </w:r>
          </w:p>
        </w:tc>
        <w:tc>
          <w:tcPr>
            <w:tcW w:w="8712" w:type="dxa"/>
            <w:gridSpan w:val="10"/>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 </w:t>
            </w:r>
          </w:p>
        </w:tc>
      </w:tr>
      <w:tr>
        <w:tblPrEx>
          <w:tblCellMar>
            <w:top w:w="0" w:type="dxa"/>
            <w:left w:w="0" w:type="dxa"/>
            <w:bottom w:w="0" w:type="dxa"/>
            <w:right w:w="0" w:type="dxa"/>
          </w:tblCellMar>
        </w:tblPrEx>
        <w:trPr>
          <w:trHeight w:val="267" w:hRule="atLeast"/>
          <w:jc w:val="center"/>
        </w:trPr>
        <w:tc>
          <w:tcPr>
            <w:tcW w:w="1773"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60" w:lineRule="atLeast"/>
              <w:ind w:left="0" w:right="120"/>
              <w:jc w:val="center"/>
            </w:pPr>
            <w:r>
              <w:rPr>
                <w:rFonts w:hint="eastAsia" w:ascii="宋体" w:hAnsi="宋体" w:eastAsia="宋体" w:cs="宋体"/>
                <w:color w:val="000000"/>
                <w:kern w:val="0"/>
                <w:sz w:val="18"/>
                <w:szCs w:val="18"/>
                <w:lang w:val="en-US" w:eastAsia="zh-CN" w:bidi="ar"/>
              </w:rPr>
              <w:t>工</w:t>
            </w:r>
            <w:r>
              <w:rPr>
                <w:rFonts w:hint="default" w:ascii="Arial" w:hAnsi="Arial" w:cs="Arial" w:eastAsiaTheme="minorEastAsia"/>
                <w:color w:val="000000"/>
                <w:kern w:val="0"/>
                <w:sz w:val="18"/>
                <w:szCs w:val="18"/>
                <w:lang w:val="en-US" w:eastAsia="zh-CN" w:bidi="ar"/>
              </w:rPr>
              <w:t> </w:t>
            </w:r>
            <w:r>
              <w:rPr>
                <w:rFonts w:hint="eastAsia" w:ascii="宋体" w:hAnsi="宋体" w:eastAsia="宋体" w:cs="宋体"/>
                <w:color w:val="000000"/>
                <w:kern w:val="0"/>
                <w:sz w:val="18"/>
                <w:szCs w:val="18"/>
                <w:lang w:val="en-US" w:eastAsia="zh-CN" w:bidi="ar"/>
              </w:rPr>
              <w:t>程</w:t>
            </w:r>
          </w:p>
          <w:p>
            <w:pPr>
              <w:keepNext w:val="0"/>
              <w:keepLines w:val="0"/>
              <w:widowControl/>
              <w:suppressLineNumbers w:val="0"/>
              <w:spacing w:before="0" w:beforeAutospacing="1" w:after="0" w:afterAutospacing="1" w:line="360" w:lineRule="atLeast"/>
              <w:ind w:left="0" w:right="120"/>
              <w:jc w:val="center"/>
            </w:pPr>
            <w:r>
              <w:rPr>
                <w:rFonts w:hint="eastAsia" w:ascii="宋体" w:hAnsi="宋体" w:eastAsia="宋体" w:cs="宋体"/>
                <w:color w:val="000000"/>
                <w:kern w:val="0"/>
                <w:sz w:val="18"/>
                <w:szCs w:val="18"/>
                <w:lang w:val="en-US" w:eastAsia="zh-CN" w:bidi="ar"/>
              </w:rPr>
              <w:t>概</w:t>
            </w:r>
            <w:r>
              <w:rPr>
                <w:rFonts w:hint="default" w:ascii="Arial" w:hAnsi="Arial" w:cs="Arial" w:eastAsiaTheme="minorEastAsia"/>
                <w:color w:val="000000"/>
                <w:kern w:val="0"/>
                <w:sz w:val="18"/>
                <w:szCs w:val="18"/>
                <w:lang w:val="en-US" w:eastAsia="zh-CN" w:bidi="ar"/>
              </w:rPr>
              <w:t xml:space="preserve"> </w:t>
            </w:r>
            <w:r>
              <w:rPr>
                <w:rFonts w:hint="eastAsia" w:ascii="宋体" w:hAnsi="宋体" w:eastAsia="宋体" w:cs="宋体"/>
                <w:color w:val="000000"/>
                <w:kern w:val="0"/>
                <w:sz w:val="18"/>
                <w:szCs w:val="18"/>
                <w:lang w:val="en-US" w:eastAsia="zh-CN" w:bidi="ar"/>
              </w:rPr>
              <w:t>况</w:t>
            </w:r>
          </w:p>
        </w:tc>
        <w:tc>
          <w:tcPr>
            <w:tcW w:w="1986" w:type="dxa"/>
            <w:gridSpan w:val="2"/>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lang w:val="en-US" w:eastAsia="zh-CN" w:bidi="ar"/>
              </w:rPr>
              <w:t>工程地点</w:t>
            </w:r>
          </w:p>
        </w:tc>
        <w:tc>
          <w:tcPr>
            <w:tcW w:w="6726" w:type="dxa"/>
            <w:gridSpan w:val="8"/>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rPr>
                <w:rFonts w:hint="eastAsia" w:eastAsiaTheme="minorEastAsia"/>
                <w:lang w:eastAsia="zh-CN"/>
              </w:rPr>
            </w:pPr>
            <w:r>
              <w:rPr>
                <w:rFonts w:hint="eastAsia"/>
              </w:rPr>
              <w:t>河上镇</w:t>
            </w:r>
            <w:r>
              <w:rPr>
                <w:rFonts w:hint="eastAsia"/>
                <w:lang w:eastAsia="zh-CN"/>
              </w:rPr>
              <w:t>三联村</w:t>
            </w:r>
          </w:p>
        </w:tc>
      </w:tr>
      <w:tr>
        <w:tblPrEx>
          <w:tblCellMar>
            <w:top w:w="0" w:type="dxa"/>
            <w:left w:w="0" w:type="dxa"/>
            <w:bottom w:w="0" w:type="dxa"/>
            <w:right w:w="0" w:type="dxa"/>
          </w:tblCellMar>
        </w:tblPrEx>
        <w:trPr>
          <w:trHeight w:val="267" w:hRule="atLeast"/>
          <w:jc w:val="center"/>
        </w:trPr>
        <w:tc>
          <w:tcPr>
            <w:tcW w:w="177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4"/>
                <w:szCs w:val="24"/>
              </w:rPr>
            </w:pPr>
          </w:p>
        </w:tc>
        <w:tc>
          <w:tcPr>
            <w:tcW w:w="1986" w:type="dxa"/>
            <w:gridSpan w:val="2"/>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18"/>
                <w:szCs w:val="18"/>
                <w:lang w:val="en-US" w:eastAsia="zh-CN" w:bidi="ar"/>
              </w:rPr>
              <w:t>立项文号</w:t>
            </w:r>
          </w:p>
        </w:tc>
        <w:tc>
          <w:tcPr>
            <w:tcW w:w="6726" w:type="dxa"/>
            <w:gridSpan w:val="8"/>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 </w:t>
            </w:r>
          </w:p>
        </w:tc>
      </w:tr>
      <w:tr>
        <w:tblPrEx>
          <w:tblCellMar>
            <w:top w:w="0" w:type="dxa"/>
            <w:left w:w="0" w:type="dxa"/>
            <w:bottom w:w="0" w:type="dxa"/>
            <w:right w:w="0" w:type="dxa"/>
          </w:tblCellMar>
        </w:tblPrEx>
        <w:trPr>
          <w:trHeight w:val="53" w:hRule="atLeast"/>
          <w:jc w:val="center"/>
        </w:trPr>
        <w:tc>
          <w:tcPr>
            <w:tcW w:w="177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4"/>
                <w:szCs w:val="24"/>
              </w:rPr>
            </w:pPr>
          </w:p>
        </w:tc>
        <w:tc>
          <w:tcPr>
            <w:tcW w:w="1986" w:type="dxa"/>
            <w:gridSpan w:val="2"/>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18"/>
                <w:szCs w:val="18"/>
                <w:lang w:val="en-US" w:eastAsia="zh-CN" w:bidi="ar"/>
              </w:rPr>
              <w:t>项目分类</w:t>
            </w:r>
          </w:p>
        </w:tc>
        <w:tc>
          <w:tcPr>
            <w:tcW w:w="2010" w:type="dxa"/>
            <w:gridSpan w:val="2"/>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rPr>
                <w:rFonts w:hint="eastAsia" w:eastAsiaTheme="minorEastAsia"/>
                <w:lang w:eastAsia="zh-CN"/>
              </w:rPr>
            </w:pPr>
            <w:r>
              <w:rPr>
                <w:rFonts w:hint="eastAsia"/>
                <w:lang w:eastAsia="zh-CN"/>
              </w:rPr>
              <w:t>房建</w:t>
            </w:r>
          </w:p>
        </w:tc>
        <w:tc>
          <w:tcPr>
            <w:tcW w:w="1980" w:type="dxa"/>
            <w:gridSpan w:val="4"/>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18"/>
                <w:szCs w:val="18"/>
                <w:lang w:val="en-US" w:eastAsia="zh-CN" w:bidi="ar"/>
              </w:rPr>
              <w:t>招标类型</w:t>
            </w:r>
          </w:p>
        </w:tc>
        <w:tc>
          <w:tcPr>
            <w:tcW w:w="2736" w:type="dxa"/>
            <w:gridSpan w:val="2"/>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施工</w:t>
            </w:r>
          </w:p>
        </w:tc>
      </w:tr>
      <w:tr>
        <w:tblPrEx>
          <w:tblCellMar>
            <w:top w:w="0" w:type="dxa"/>
            <w:left w:w="0" w:type="dxa"/>
            <w:bottom w:w="0" w:type="dxa"/>
            <w:right w:w="0" w:type="dxa"/>
          </w:tblCellMar>
        </w:tblPrEx>
        <w:trPr>
          <w:trHeight w:val="53" w:hRule="atLeast"/>
          <w:jc w:val="center"/>
        </w:trPr>
        <w:tc>
          <w:tcPr>
            <w:tcW w:w="177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4"/>
                <w:szCs w:val="24"/>
              </w:rPr>
            </w:pPr>
          </w:p>
        </w:tc>
        <w:tc>
          <w:tcPr>
            <w:tcW w:w="1986" w:type="dxa"/>
            <w:gridSpan w:val="2"/>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lang w:val="en-US" w:eastAsia="zh-CN" w:bidi="ar"/>
              </w:rPr>
              <w:t>投标保证金</w:t>
            </w:r>
          </w:p>
        </w:tc>
        <w:tc>
          <w:tcPr>
            <w:tcW w:w="2010" w:type="dxa"/>
            <w:gridSpan w:val="2"/>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5万元</w:t>
            </w:r>
          </w:p>
        </w:tc>
        <w:tc>
          <w:tcPr>
            <w:tcW w:w="1980" w:type="dxa"/>
            <w:gridSpan w:val="4"/>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18"/>
                <w:szCs w:val="18"/>
                <w:lang w:val="en-US" w:eastAsia="zh-CN" w:bidi="ar"/>
              </w:rPr>
              <w:t>建筑面积</w:t>
            </w:r>
          </w:p>
        </w:tc>
        <w:tc>
          <w:tcPr>
            <w:tcW w:w="2736" w:type="dxa"/>
            <w:gridSpan w:val="2"/>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平方米</w:t>
            </w:r>
          </w:p>
        </w:tc>
      </w:tr>
      <w:tr>
        <w:tblPrEx>
          <w:tblCellMar>
            <w:top w:w="0" w:type="dxa"/>
            <w:left w:w="0" w:type="dxa"/>
            <w:bottom w:w="0" w:type="dxa"/>
            <w:right w:w="0" w:type="dxa"/>
          </w:tblCellMar>
        </w:tblPrEx>
        <w:trPr>
          <w:trHeight w:val="53" w:hRule="atLeast"/>
          <w:jc w:val="center"/>
        </w:trPr>
        <w:tc>
          <w:tcPr>
            <w:tcW w:w="177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4"/>
                <w:szCs w:val="24"/>
              </w:rPr>
            </w:pPr>
          </w:p>
        </w:tc>
        <w:tc>
          <w:tcPr>
            <w:tcW w:w="1986" w:type="dxa"/>
            <w:gridSpan w:val="2"/>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lang w:val="en-US" w:eastAsia="zh-CN" w:bidi="ar"/>
              </w:rPr>
              <w:t>工程项目总投资</w:t>
            </w:r>
          </w:p>
        </w:tc>
        <w:tc>
          <w:tcPr>
            <w:tcW w:w="2010" w:type="dxa"/>
            <w:gridSpan w:val="2"/>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万元</w:t>
            </w:r>
          </w:p>
        </w:tc>
        <w:tc>
          <w:tcPr>
            <w:tcW w:w="1980" w:type="dxa"/>
            <w:gridSpan w:val="4"/>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lang w:val="en-US" w:eastAsia="zh-CN" w:bidi="ar"/>
              </w:rPr>
              <w:t>本次招标部分概算</w:t>
            </w:r>
          </w:p>
        </w:tc>
        <w:tc>
          <w:tcPr>
            <w:tcW w:w="2736" w:type="dxa"/>
            <w:gridSpan w:val="2"/>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both"/>
            </w:pPr>
            <w:r>
              <w:rPr>
                <w:rFonts w:hint="eastAsia" w:ascii="宋体" w:hAnsi="宋体" w:eastAsia="宋体" w:cs="宋体"/>
                <w:kern w:val="0"/>
                <w:sz w:val="18"/>
                <w:szCs w:val="18"/>
                <w:lang w:val="en-US" w:eastAsia="zh-CN" w:bidi="ar"/>
              </w:rPr>
              <w:t>1370.3203万元</w:t>
            </w:r>
          </w:p>
        </w:tc>
      </w:tr>
      <w:tr>
        <w:tblPrEx>
          <w:tblCellMar>
            <w:top w:w="0" w:type="dxa"/>
            <w:left w:w="0" w:type="dxa"/>
            <w:bottom w:w="0" w:type="dxa"/>
            <w:right w:w="0" w:type="dxa"/>
          </w:tblCellMar>
        </w:tblPrEx>
        <w:trPr>
          <w:trHeight w:val="53" w:hRule="atLeast"/>
          <w:jc w:val="center"/>
        </w:trPr>
        <w:tc>
          <w:tcPr>
            <w:tcW w:w="177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4"/>
                <w:szCs w:val="24"/>
              </w:rPr>
            </w:pPr>
          </w:p>
        </w:tc>
        <w:tc>
          <w:tcPr>
            <w:tcW w:w="19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lang w:val="en-US" w:eastAsia="zh-CN" w:bidi="ar"/>
              </w:rPr>
              <w:t>资金来源</w:t>
            </w:r>
          </w:p>
        </w:tc>
        <w:tc>
          <w:tcPr>
            <w:tcW w:w="6733" w:type="dxa"/>
            <w:gridSpan w:val="9"/>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60" w:lineRule="auto"/>
              <w:ind w:left="0" w:right="0"/>
              <w:jc w:val="left"/>
            </w:pPr>
            <w:r>
              <w:rPr>
                <w:rFonts w:hint="eastAsia" w:ascii="宋体" w:hAnsi="宋体" w:eastAsia="宋体" w:cs="宋体"/>
                <w:kern w:val="0"/>
                <w:sz w:val="18"/>
                <w:szCs w:val="18"/>
                <w:lang w:val="en-US" w:eastAsia="zh-CN" w:bidi="ar"/>
              </w:rPr>
              <w:t xml:space="preserve">政府投资  </w:t>
            </w:r>
            <w:r>
              <w:rPr>
                <w:rFonts w:asciiTheme="minorHAnsi" w:hAnsiTheme="minorHAnsi" w:eastAsiaTheme="minorEastAsia" w:cstheme="minorBidi"/>
                <w:kern w:val="0"/>
                <w:sz w:val="18"/>
                <w:szCs w:val="18"/>
                <w:lang w:val="en-US" w:eastAsia="zh-CN" w:bidi="ar"/>
              </w:rPr>
              <w:t xml:space="preserve">% </w:t>
            </w:r>
            <w:r>
              <w:rPr>
                <w:rFonts w:hint="eastAsia" w:ascii="宋体" w:hAnsi="宋体" w:eastAsia="宋体" w:cs="宋体"/>
                <w:kern w:val="0"/>
                <w:sz w:val="18"/>
                <w:szCs w:val="18"/>
                <w:lang w:val="en-US" w:eastAsia="zh-CN" w:bidi="ar"/>
              </w:rPr>
              <w:t>自筹100</w:t>
            </w:r>
            <w:r>
              <w:rPr>
                <w:rFonts w:asciiTheme="minorHAnsi" w:hAnsiTheme="minorHAnsi" w:eastAsiaTheme="minorEastAsia" w:cstheme="minorBidi"/>
                <w:kern w:val="0"/>
                <w:sz w:val="18"/>
                <w:szCs w:val="18"/>
                <w:lang w:val="en-US" w:eastAsia="zh-CN" w:bidi="ar"/>
              </w:rPr>
              <w:t>%</w:t>
            </w:r>
          </w:p>
        </w:tc>
      </w:tr>
      <w:tr>
        <w:tblPrEx>
          <w:tblCellMar>
            <w:top w:w="0" w:type="dxa"/>
            <w:left w:w="0" w:type="dxa"/>
            <w:bottom w:w="0" w:type="dxa"/>
            <w:right w:w="0" w:type="dxa"/>
          </w:tblCellMar>
        </w:tblPrEx>
        <w:trPr>
          <w:trHeight w:val="53" w:hRule="atLeast"/>
          <w:jc w:val="center"/>
        </w:trPr>
        <w:tc>
          <w:tcPr>
            <w:tcW w:w="177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4"/>
                <w:szCs w:val="24"/>
              </w:rPr>
            </w:pPr>
          </w:p>
        </w:tc>
        <w:tc>
          <w:tcPr>
            <w:tcW w:w="1986"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lang w:val="en-US" w:eastAsia="zh-CN" w:bidi="ar"/>
              </w:rPr>
              <w:t>工程规模技术指标</w:t>
            </w:r>
          </w:p>
        </w:tc>
        <w:tc>
          <w:tcPr>
            <w:tcW w:w="6726" w:type="dxa"/>
            <w:gridSpan w:val="8"/>
            <w:tcBorders>
              <w:top w:val="nil"/>
              <w:left w:val="nil"/>
              <w:bottom w:val="single" w:color="auto" w:sz="8" w:space="0"/>
              <w:right w:val="single" w:color="auto" w:sz="8" w:space="0"/>
            </w:tcBorders>
            <w:shd w:val="clear" w:color="auto" w:fill="auto"/>
            <w:tcMar>
              <w:left w:w="108" w:type="dxa"/>
              <w:right w:w="108" w:type="dxa"/>
            </w:tcMar>
            <w:vAlign w:val="top"/>
          </w:tcPr>
          <w:tbl>
            <w:tblPr>
              <w:tblStyle w:val="2"/>
              <w:tblW w:w="6434" w:type="dxa"/>
              <w:jc w:val="center"/>
              <w:shd w:val="clear" w:color="auto" w:fill="auto"/>
              <w:tblLayout w:type="fixed"/>
              <w:tblCellMar>
                <w:top w:w="0" w:type="dxa"/>
                <w:left w:w="0" w:type="dxa"/>
                <w:bottom w:w="0" w:type="dxa"/>
                <w:right w:w="0" w:type="dxa"/>
              </w:tblCellMar>
            </w:tblPr>
            <w:tblGrid>
              <w:gridCol w:w="2166"/>
              <w:gridCol w:w="2167"/>
              <w:gridCol w:w="2101"/>
            </w:tblGrid>
            <w:tr>
              <w:tblPrEx>
                <w:shd w:val="clear" w:color="auto" w:fill="auto"/>
                <w:tblCellMar>
                  <w:top w:w="0" w:type="dxa"/>
                  <w:left w:w="0" w:type="dxa"/>
                  <w:bottom w:w="0" w:type="dxa"/>
                  <w:right w:w="0" w:type="dxa"/>
                </w:tblCellMar>
              </w:tblPrEx>
              <w:trPr>
                <w:jc w:val="center"/>
              </w:trPr>
              <w:tc>
                <w:tcPr>
                  <w:tcW w:w="216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18"/>
                      <w:szCs w:val="18"/>
                      <w:lang w:val="en-US" w:eastAsia="zh-CN" w:bidi="ar"/>
                    </w:rPr>
                    <w:t>指标名称</w:t>
                  </w:r>
                </w:p>
              </w:tc>
              <w:tc>
                <w:tcPr>
                  <w:tcW w:w="216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18"/>
                      <w:szCs w:val="18"/>
                      <w:lang w:val="en-US" w:eastAsia="zh-CN" w:bidi="ar"/>
                    </w:rPr>
                    <w:t>规格</w:t>
                  </w:r>
                </w:p>
              </w:tc>
              <w:tc>
                <w:tcPr>
                  <w:tcW w:w="210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18"/>
                      <w:szCs w:val="18"/>
                      <w:lang w:val="en-US" w:eastAsia="zh-CN" w:bidi="ar"/>
                    </w:rPr>
                    <w:t>单位</w:t>
                  </w:r>
                </w:p>
              </w:tc>
            </w:tr>
            <w:tr>
              <w:tblPrEx>
                <w:tblCellMar>
                  <w:top w:w="0" w:type="dxa"/>
                  <w:left w:w="0" w:type="dxa"/>
                  <w:bottom w:w="0" w:type="dxa"/>
                  <w:right w:w="0" w:type="dxa"/>
                </w:tblCellMar>
              </w:tblPrEx>
              <w:trPr>
                <w:jc w:val="center"/>
              </w:trPr>
              <w:tc>
                <w:tcPr>
                  <w:tcW w:w="216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18"/>
                      <w:szCs w:val="18"/>
                      <w:lang w:val="en-US" w:eastAsia="zh-CN" w:bidi="ar"/>
                    </w:rPr>
                    <w:t> </w:t>
                  </w:r>
                </w:p>
              </w:tc>
              <w:tc>
                <w:tcPr>
                  <w:tcW w:w="21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18"/>
                      <w:szCs w:val="18"/>
                      <w:lang w:val="en-US" w:eastAsia="zh-CN" w:bidi="ar"/>
                    </w:rPr>
                    <w:t> </w:t>
                  </w:r>
                </w:p>
              </w:tc>
              <w:tc>
                <w:tcPr>
                  <w:tcW w:w="210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18"/>
                      <w:szCs w:val="18"/>
                      <w:lang w:val="en-US" w:eastAsia="zh-CN" w:bidi="ar"/>
                    </w:rPr>
                    <w:t> </w:t>
                  </w:r>
                </w:p>
              </w:tc>
            </w:tr>
          </w:tbl>
          <w:p>
            <w:pPr>
              <w:jc w:val="center"/>
            </w:pPr>
          </w:p>
        </w:tc>
      </w:tr>
      <w:tr>
        <w:tblPrEx>
          <w:tblCellMar>
            <w:top w:w="0" w:type="dxa"/>
            <w:left w:w="0" w:type="dxa"/>
            <w:bottom w:w="0" w:type="dxa"/>
            <w:right w:w="0" w:type="dxa"/>
          </w:tblCellMar>
        </w:tblPrEx>
        <w:trPr>
          <w:trHeight w:val="90" w:hRule="atLeast"/>
          <w:jc w:val="center"/>
        </w:trPr>
        <w:tc>
          <w:tcPr>
            <w:tcW w:w="1773"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lang w:val="en-US" w:eastAsia="zh-CN" w:bidi="ar"/>
              </w:rPr>
              <w:t>招</w:t>
            </w:r>
            <w:r>
              <w:rPr>
                <w:rFonts w:hint="default" w:ascii="Arial" w:hAnsi="Arial" w:cs="Arial" w:eastAsiaTheme="minorEastAsia"/>
                <w:color w:val="000000"/>
                <w:kern w:val="0"/>
                <w:sz w:val="18"/>
                <w:szCs w:val="18"/>
                <w:lang w:val="en-US" w:eastAsia="zh-CN" w:bidi="ar"/>
              </w:rPr>
              <w:t xml:space="preserve"> </w:t>
            </w:r>
            <w:r>
              <w:rPr>
                <w:rFonts w:hint="eastAsia" w:ascii="宋体" w:hAnsi="宋体" w:eastAsia="宋体" w:cs="宋体"/>
                <w:color w:val="000000"/>
                <w:kern w:val="0"/>
                <w:sz w:val="18"/>
                <w:szCs w:val="18"/>
                <w:lang w:val="en-US" w:eastAsia="zh-CN" w:bidi="ar"/>
              </w:rPr>
              <w:t>标</w:t>
            </w:r>
          </w:p>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lang w:val="en-US" w:eastAsia="zh-CN" w:bidi="ar"/>
              </w:rPr>
              <w:t>要</w:t>
            </w:r>
            <w:r>
              <w:rPr>
                <w:rFonts w:hint="default" w:ascii="Arial" w:hAnsi="Arial" w:cs="Arial" w:eastAsiaTheme="minorEastAsia"/>
                <w:color w:val="000000"/>
                <w:kern w:val="0"/>
                <w:sz w:val="18"/>
                <w:szCs w:val="18"/>
                <w:lang w:val="en-US" w:eastAsia="zh-CN" w:bidi="ar"/>
              </w:rPr>
              <w:t xml:space="preserve"> </w:t>
            </w:r>
            <w:r>
              <w:rPr>
                <w:rFonts w:hint="eastAsia" w:ascii="宋体" w:hAnsi="宋体" w:eastAsia="宋体" w:cs="宋体"/>
                <w:color w:val="000000"/>
                <w:kern w:val="0"/>
                <w:sz w:val="18"/>
                <w:szCs w:val="18"/>
                <w:lang w:val="en-US" w:eastAsia="zh-CN" w:bidi="ar"/>
              </w:rPr>
              <w:t>求</w:t>
            </w:r>
          </w:p>
        </w:tc>
        <w:tc>
          <w:tcPr>
            <w:tcW w:w="1986" w:type="dxa"/>
            <w:gridSpan w:val="2"/>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lang w:val="en-US" w:eastAsia="zh-CN" w:bidi="ar"/>
              </w:rPr>
              <w:t>工期要求</w:t>
            </w:r>
          </w:p>
        </w:tc>
        <w:tc>
          <w:tcPr>
            <w:tcW w:w="2153" w:type="dxa"/>
            <w:gridSpan w:val="3"/>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rPr>
                <w:rFonts w:hint="default" w:eastAsiaTheme="minorEastAsia"/>
                <w:lang w:val="en-US" w:eastAsia="zh-CN"/>
              </w:rPr>
            </w:pPr>
            <w:r>
              <w:rPr>
                <w:rFonts w:hint="eastAsia"/>
                <w:lang w:val="en-US" w:eastAsia="zh-CN"/>
              </w:rPr>
              <w:t>一年</w:t>
            </w:r>
          </w:p>
        </w:tc>
        <w:tc>
          <w:tcPr>
            <w:tcW w:w="1843" w:type="dxa"/>
            <w:gridSpan w:val="4"/>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18"/>
                <w:szCs w:val="18"/>
                <w:lang w:val="en-US" w:eastAsia="zh-CN" w:bidi="ar"/>
              </w:rPr>
              <w:t>要求质量缺陷期</w:t>
            </w:r>
          </w:p>
        </w:tc>
        <w:tc>
          <w:tcPr>
            <w:tcW w:w="2730"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月</w:t>
            </w:r>
          </w:p>
        </w:tc>
      </w:tr>
      <w:tr>
        <w:tblPrEx>
          <w:tblCellMar>
            <w:top w:w="0" w:type="dxa"/>
            <w:left w:w="0" w:type="dxa"/>
            <w:bottom w:w="0" w:type="dxa"/>
            <w:right w:w="0" w:type="dxa"/>
          </w:tblCellMar>
        </w:tblPrEx>
        <w:trPr>
          <w:trHeight w:val="90" w:hRule="atLeast"/>
          <w:jc w:val="center"/>
        </w:trPr>
        <w:tc>
          <w:tcPr>
            <w:tcW w:w="177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4"/>
                <w:szCs w:val="24"/>
              </w:rPr>
            </w:pPr>
          </w:p>
        </w:tc>
        <w:tc>
          <w:tcPr>
            <w:tcW w:w="1986" w:type="dxa"/>
            <w:gridSpan w:val="2"/>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lang w:val="en-US" w:eastAsia="zh-CN" w:bidi="ar"/>
              </w:rPr>
              <w:t>质量要求</w:t>
            </w:r>
          </w:p>
        </w:tc>
        <w:tc>
          <w:tcPr>
            <w:tcW w:w="6726" w:type="dxa"/>
            <w:gridSpan w:val="8"/>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合格</w:t>
            </w:r>
          </w:p>
        </w:tc>
      </w:tr>
      <w:tr>
        <w:tblPrEx>
          <w:tblCellMar>
            <w:top w:w="0" w:type="dxa"/>
            <w:left w:w="0" w:type="dxa"/>
            <w:bottom w:w="0" w:type="dxa"/>
            <w:right w:w="0" w:type="dxa"/>
          </w:tblCellMar>
        </w:tblPrEx>
        <w:trPr>
          <w:trHeight w:val="90" w:hRule="atLeast"/>
          <w:jc w:val="center"/>
        </w:trPr>
        <w:tc>
          <w:tcPr>
            <w:tcW w:w="177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4"/>
                <w:szCs w:val="24"/>
              </w:rPr>
            </w:pPr>
          </w:p>
        </w:tc>
        <w:tc>
          <w:tcPr>
            <w:tcW w:w="1986" w:type="dxa"/>
            <w:gridSpan w:val="2"/>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lang w:val="en-US" w:eastAsia="zh-CN" w:bidi="ar"/>
              </w:rPr>
              <w:t>投标企业范围</w:t>
            </w:r>
          </w:p>
        </w:tc>
        <w:tc>
          <w:tcPr>
            <w:tcW w:w="6726" w:type="dxa"/>
            <w:gridSpan w:val="8"/>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杭州地区</w:t>
            </w:r>
          </w:p>
        </w:tc>
      </w:tr>
      <w:tr>
        <w:tblPrEx>
          <w:tblCellMar>
            <w:top w:w="0" w:type="dxa"/>
            <w:left w:w="0" w:type="dxa"/>
            <w:bottom w:w="0" w:type="dxa"/>
            <w:right w:w="0" w:type="dxa"/>
          </w:tblCellMar>
        </w:tblPrEx>
        <w:trPr>
          <w:trHeight w:val="90" w:hRule="atLeast"/>
          <w:jc w:val="center"/>
        </w:trPr>
        <w:tc>
          <w:tcPr>
            <w:tcW w:w="177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4"/>
                <w:szCs w:val="24"/>
              </w:rPr>
            </w:pPr>
          </w:p>
        </w:tc>
        <w:tc>
          <w:tcPr>
            <w:tcW w:w="1986" w:type="dxa"/>
            <w:gridSpan w:val="2"/>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lang w:val="en-US" w:eastAsia="zh-CN" w:bidi="ar"/>
              </w:rPr>
              <w:t>企业资质</w:t>
            </w:r>
          </w:p>
        </w:tc>
        <w:tc>
          <w:tcPr>
            <w:tcW w:w="6726" w:type="dxa"/>
            <w:gridSpan w:val="8"/>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具备建筑工程施工总承包 三级及以上</w:t>
            </w:r>
          </w:p>
        </w:tc>
      </w:tr>
      <w:tr>
        <w:tblPrEx>
          <w:tblCellMar>
            <w:top w:w="0" w:type="dxa"/>
            <w:left w:w="0" w:type="dxa"/>
            <w:bottom w:w="0" w:type="dxa"/>
            <w:right w:w="0" w:type="dxa"/>
          </w:tblCellMar>
        </w:tblPrEx>
        <w:trPr>
          <w:trHeight w:val="90" w:hRule="atLeast"/>
          <w:jc w:val="center"/>
        </w:trPr>
        <w:tc>
          <w:tcPr>
            <w:tcW w:w="177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4"/>
                <w:szCs w:val="24"/>
              </w:rPr>
            </w:pPr>
          </w:p>
        </w:tc>
        <w:tc>
          <w:tcPr>
            <w:tcW w:w="1986" w:type="dxa"/>
            <w:gridSpan w:val="2"/>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lang w:val="en-US" w:eastAsia="zh-CN" w:bidi="ar"/>
              </w:rPr>
              <w:t>企业其他要求</w:t>
            </w:r>
          </w:p>
        </w:tc>
        <w:tc>
          <w:tcPr>
            <w:tcW w:w="6726" w:type="dxa"/>
            <w:gridSpan w:val="8"/>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杭州地区范围内</w:t>
            </w:r>
          </w:p>
        </w:tc>
      </w:tr>
      <w:tr>
        <w:tblPrEx>
          <w:tblCellMar>
            <w:top w:w="0" w:type="dxa"/>
            <w:left w:w="0" w:type="dxa"/>
            <w:bottom w:w="0" w:type="dxa"/>
            <w:right w:w="0" w:type="dxa"/>
          </w:tblCellMar>
        </w:tblPrEx>
        <w:trPr>
          <w:trHeight w:val="90" w:hRule="atLeast"/>
          <w:jc w:val="center"/>
        </w:trPr>
        <w:tc>
          <w:tcPr>
            <w:tcW w:w="177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4"/>
                <w:szCs w:val="24"/>
              </w:rPr>
            </w:pPr>
          </w:p>
        </w:tc>
        <w:tc>
          <w:tcPr>
            <w:tcW w:w="1986" w:type="dxa"/>
            <w:gridSpan w:val="2"/>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lang w:val="en-US" w:eastAsia="zh-CN" w:bidi="ar"/>
              </w:rPr>
              <w:t>项目负责人资格</w:t>
            </w:r>
          </w:p>
        </w:tc>
        <w:tc>
          <w:tcPr>
            <w:tcW w:w="6726" w:type="dxa"/>
            <w:gridSpan w:val="8"/>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 xml:space="preserve">具备 建筑工程 二级及以上注册建造师 </w:t>
            </w:r>
          </w:p>
        </w:tc>
      </w:tr>
      <w:tr>
        <w:tblPrEx>
          <w:tblCellMar>
            <w:top w:w="0" w:type="dxa"/>
            <w:left w:w="0" w:type="dxa"/>
            <w:bottom w:w="0" w:type="dxa"/>
            <w:right w:w="0" w:type="dxa"/>
          </w:tblCellMar>
        </w:tblPrEx>
        <w:trPr>
          <w:trHeight w:val="158" w:hRule="atLeast"/>
          <w:jc w:val="center"/>
        </w:trPr>
        <w:tc>
          <w:tcPr>
            <w:tcW w:w="177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4"/>
                <w:szCs w:val="24"/>
              </w:rPr>
            </w:pPr>
          </w:p>
        </w:tc>
        <w:tc>
          <w:tcPr>
            <w:tcW w:w="1986" w:type="dxa"/>
            <w:gridSpan w:val="2"/>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lang w:val="en-US" w:eastAsia="zh-CN" w:bidi="ar"/>
              </w:rPr>
              <w:t>项目负责人其他要求</w:t>
            </w:r>
          </w:p>
        </w:tc>
        <w:tc>
          <w:tcPr>
            <w:tcW w:w="6726" w:type="dxa"/>
            <w:gridSpan w:val="8"/>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无在建工程 </w:t>
            </w:r>
          </w:p>
        </w:tc>
      </w:tr>
      <w:tr>
        <w:tblPrEx>
          <w:tblCellMar>
            <w:top w:w="0" w:type="dxa"/>
            <w:left w:w="0" w:type="dxa"/>
            <w:bottom w:w="0" w:type="dxa"/>
            <w:right w:w="0" w:type="dxa"/>
          </w:tblCellMar>
        </w:tblPrEx>
        <w:trPr>
          <w:trHeight w:val="157" w:hRule="atLeast"/>
          <w:jc w:val="center"/>
        </w:trPr>
        <w:tc>
          <w:tcPr>
            <w:tcW w:w="177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4"/>
                <w:szCs w:val="24"/>
              </w:rPr>
            </w:pPr>
          </w:p>
        </w:tc>
        <w:tc>
          <w:tcPr>
            <w:tcW w:w="1986" w:type="dxa"/>
            <w:gridSpan w:val="2"/>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lang w:val="en-US" w:eastAsia="zh-CN" w:bidi="ar"/>
              </w:rPr>
              <w:t>项目负责人个数要求</w:t>
            </w:r>
          </w:p>
        </w:tc>
        <w:tc>
          <w:tcPr>
            <w:tcW w:w="2153" w:type="dxa"/>
            <w:gridSpan w:val="3"/>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1个</w:t>
            </w:r>
          </w:p>
        </w:tc>
        <w:tc>
          <w:tcPr>
            <w:tcW w:w="1843" w:type="dxa"/>
            <w:gridSpan w:val="4"/>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安全员个数要求</w:t>
            </w:r>
          </w:p>
        </w:tc>
        <w:tc>
          <w:tcPr>
            <w:tcW w:w="2730"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0个</w:t>
            </w:r>
          </w:p>
        </w:tc>
      </w:tr>
      <w:tr>
        <w:tblPrEx>
          <w:tblCellMar>
            <w:top w:w="0" w:type="dxa"/>
            <w:left w:w="0" w:type="dxa"/>
            <w:bottom w:w="0" w:type="dxa"/>
            <w:right w:w="0" w:type="dxa"/>
          </w:tblCellMar>
        </w:tblPrEx>
        <w:trPr>
          <w:trHeight w:val="375" w:hRule="atLeast"/>
          <w:jc w:val="center"/>
        </w:trPr>
        <w:tc>
          <w:tcPr>
            <w:tcW w:w="177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lang w:val="en-US" w:eastAsia="zh-CN" w:bidi="ar"/>
              </w:rPr>
              <w:t>招标内容</w:t>
            </w:r>
          </w:p>
        </w:tc>
        <w:tc>
          <w:tcPr>
            <w:tcW w:w="3185" w:type="dxa"/>
            <w:gridSpan w:val="3"/>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18"/>
                <w:szCs w:val="18"/>
                <w:lang w:val="en-US" w:eastAsia="zh-CN" w:bidi="ar"/>
              </w:rPr>
              <w:t>招标文件和施工图的所有内容</w:t>
            </w:r>
          </w:p>
        </w:tc>
        <w:tc>
          <w:tcPr>
            <w:tcW w:w="2034" w:type="dxa"/>
            <w:gridSpan w:val="4"/>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lang w:val="en-US" w:eastAsia="zh-CN" w:bidi="ar"/>
              </w:rPr>
              <w:t>拟定入围家数</w:t>
            </w:r>
          </w:p>
        </w:tc>
        <w:tc>
          <w:tcPr>
            <w:tcW w:w="3493" w:type="dxa"/>
            <w:gridSpan w:val="3"/>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3-所有</w:t>
            </w:r>
          </w:p>
        </w:tc>
      </w:tr>
      <w:tr>
        <w:tblPrEx>
          <w:tblCellMar>
            <w:top w:w="0" w:type="dxa"/>
            <w:left w:w="0" w:type="dxa"/>
            <w:bottom w:w="0" w:type="dxa"/>
            <w:right w:w="0" w:type="dxa"/>
          </w:tblCellMar>
        </w:tblPrEx>
        <w:trPr>
          <w:trHeight w:val="375" w:hRule="atLeast"/>
          <w:jc w:val="center"/>
        </w:trPr>
        <w:tc>
          <w:tcPr>
            <w:tcW w:w="177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lang w:val="en-US" w:eastAsia="zh-CN" w:bidi="ar"/>
              </w:rPr>
              <w:t>招标方式</w:t>
            </w:r>
          </w:p>
        </w:tc>
        <w:tc>
          <w:tcPr>
            <w:tcW w:w="3185" w:type="dxa"/>
            <w:gridSpan w:val="3"/>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公开招标</w:t>
            </w:r>
          </w:p>
        </w:tc>
        <w:tc>
          <w:tcPr>
            <w:tcW w:w="2034" w:type="dxa"/>
            <w:gridSpan w:val="4"/>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lang w:val="en-US" w:eastAsia="zh-CN" w:bidi="ar"/>
              </w:rPr>
              <w:t>工程量清单计价方式</w:t>
            </w:r>
          </w:p>
        </w:tc>
        <w:tc>
          <w:tcPr>
            <w:tcW w:w="3493" w:type="dxa"/>
            <w:gridSpan w:val="3"/>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 </w:t>
            </w:r>
          </w:p>
        </w:tc>
      </w:tr>
      <w:tr>
        <w:tblPrEx>
          <w:tblCellMar>
            <w:top w:w="0" w:type="dxa"/>
            <w:left w:w="0" w:type="dxa"/>
            <w:bottom w:w="0" w:type="dxa"/>
            <w:right w:w="0" w:type="dxa"/>
          </w:tblCellMar>
        </w:tblPrEx>
        <w:trPr>
          <w:trHeight w:val="375" w:hRule="atLeast"/>
          <w:jc w:val="center"/>
        </w:trPr>
        <w:tc>
          <w:tcPr>
            <w:tcW w:w="177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lang w:val="en-US" w:eastAsia="zh-CN" w:bidi="ar"/>
              </w:rPr>
              <w:t>评标方式</w:t>
            </w:r>
          </w:p>
        </w:tc>
        <w:tc>
          <w:tcPr>
            <w:tcW w:w="3185"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随机定标法</w:t>
            </w:r>
          </w:p>
        </w:tc>
        <w:tc>
          <w:tcPr>
            <w:tcW w:w="2034" w:type="dxa"/>
            <w:gridSpan w:val="4"/>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60" w:lineRule="atLeast"/>
              <w:ind w:left="0" w:right="120"/>
              <w:jc w:val="center"/>
            </w:pPr>
            <w:r>
              <w:rPr>
                <w:rFonts w:hint="eastAsia" w:ascii="宋体" w:hAnsi="宋体" w:eastAsia="宋体" w:cs="宋体"/>
                <w:color w:val="000000"/>
                <w:kern w:val="0"/>
                <w:sz w:val="18"/>
                <w:szCs w:val="18"/>
                <w:lang w:val="en-US" w:eastAsia="zh-CN" w:bidi="ar"/>
              </w:rPr>
              <w:t>资格审查方式</w:t>
            </w:r>
          </w:p>
        </w:tc>
        <w:tc>
          <w:tcPr>
            <w:tcW w:w="3493" w:type="dxa"/>
            <w:gridSpan w:val="3"/>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报名通过制</w:t>
            </w:r>
          </w:p>
        </w:tc>
      </w:tr>
      <w:tr>
        <w:tblPrEx>
          <w:tblCellMar>
            <w:top w:w="0" w:type="dxa"/>
            <w:left w:w="0" w:type="dxa"/>
            <w:bottom w:w="0" w:type="dxa"/>
            <w:right w:w="0" w:type="dxa"/>
          </w:tblCellMar>
        </w:tblPrEx>
        <w:trPr>
          <w:trHeight w:val="375" w:hRule="atLeast"/>
          <w:jc w:val="center"/>
        </w:trPr>
        <w:tc>
          <w:tcPr>
            <w:tcW w:w="177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lang w:val="en-US" w:eastAsia="zh-CN" w:bidi="ar"/>
              </w:rPr>
              <w:t>投标报名方式限制</w:t>
            </w:r>
          </w:p>
        </w:tc>
        <w:tc>
          <w:tcPr>
            <w:tcW w:w="3185" w:type="dxa"/>
            <w:gridSpan w:val="3"/>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现场报名</w:t>
            </w:r>
          </w:p>
        </w:tc>
        <w:tc>
          <w:tcPr>
            <w:tcW w:w="2034" w:type="dxa"/>
            <w:gridSpan w:val="4"/>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lang w:val="en-US" w:eastAsia="zh-CN" w:bidi="ar"/>
              </w:rPr>
              <w:t>报名地址</w:t>
            </w:r>
          </w:p>
        </w:tc>
        <w:tc>
          <w:tcPr>
            <w:tcW w:w="3493" w:type="dxa"/>
            <w:gridSpan w:val="3"/>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萧山区北干街道金城路560号心意广场3幢1802</w:t>
            </w:r>
          </w:p>
        </w:tc>
      </w:tr>
      <w:tr>
        <w:tblPrEx>
          <w:tblCellMar>
            <w:top w:w="0" w:type="dxa"/>
            <w:left w:w="0" w:type="dxa"/>
            <w:bottom w:w="0" w:type="dxa"/>
            <w:right w:w="0" w:type="dxa"/>
          </w:tblCellMar>
        </w:tblPrEx>
        <w:trPr>
          <w:trHeight w:val="375" w:hRule="atLeast"/>
          <w:jc w:val="center"/>
        </w:trPr>
        <w:tc>
          <w:tcPr>
            <w:tcW w:w="177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lang w:val="en-US" w:eastAsia="zh-CN" w:bidi="ar"/>
              </w:rPr>
              <w:t>其他公告内容</w:t>
            </w:r>
          </w:p>
        </w:tc>
        <w:tc>
          <w:tcPr>
            <w:tcW w:w="8712" w:type="dxa"/>
            <w:gridSpan w:val="10"/>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rPr>
                <w:rFonts w:hint="default"/>
                <w:lang w:val="en-US"/>
              </w:rPr>
            </w:pPr>
            <w:r>
              <w:rPr>
                <w:rFonts w:hint="default" w:ascii="Arial" w:hAnsi="Arial" w:cs="Arial" w:eastAsiaTheme="minorEastAsia"/>
                <w:color w:val="000000"/>
                <w:kern w:val="0"/>
                <w:sz w:val="18"/>
                <w:szCs w:val="18"/>
                <w:lang w:val="en-US" w:eastAsia="zh-CN" w:bidi="ar"/>
              </w:rPr>
              <w:t xml:space="preserve">   </w:t>
            </w:r>
            <w:r>
              <w:rPr>
                <w:rFonts w:hint="eastAsia" w:ascii="宋体" w:hAnsi="宋体" w:eastAsia="宋体" w:cs="宋体"/>
                <w:kern w:val="0"/>
                <w:sz w:val="18"/>
                <w:szCs w:val="18"/>
                <w:lang w:val="en-US" w:eastAsia="zh-CN" w:bidi="ar"/>
              </w:rPr>
              <w:t>1、企业营业执照副本；2、企业资质证书副本；3、安全生产许可证副本；4、企业介绍信、法定代表人证明或授权委托书；5、项目负责人建造师证及B证；6、报名人身份证复印件（证件均需原件及复印件并盖公章）本项目资料费200元，售后不退。</w:t>
            </w:r>
          </w:p>
        </w:tc>
      </w:tr>
      <w:tr>
        <w:tblPrEx>
          <w:tblCellMar>
            <w:top w:w="0" w:type="dxa"/>
            <w:left w:w="0" w:type="dxa"/>
            <w:bottom w:w="0" w:type="dxa"/>
            <w:right w:w="0" w:type="dxa"/>
          </w:tblCellMar>
        </w:tblPrEx>
        <w:trPr>
          <w:trHeight w:val="375" w:hRule="atLeast"/>
          <w:jc w:val="center"/>
        </w:trPr>
        <w:tc>
          <w:tcPr>
            <w:tcW w:w="177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18"/>
                <w:szCs w:val="18"/>
                <w:lang w:val="en-US" w:eastAsia="zh-CN" w:bidi="ar"/>
              </w:rPr>
              <w:t>中标候选人公示</w:t>
            </w:r>
          </w:p>
        </w:tc>
        <w:tc>
          <w:tcPr>
            <w:tcW w:w="8712" w:type="dxa"/>
            <w:gridSpan w:val="10"/>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18"/>
                <w:szCs w:val="18"/>
                <w:lang w:val="en-US" w:eastAsia="zh-CN" w:bidi="ar"/>
              </w:rPr>
              <w:t>中标候选人公示时间为</w:t>
            </w:r>
            <w:r>
              <w:rPr>
                <w:rFonts w:asciiTheme="minorHAnsi" w:hAnsiTheme="minorHAnsi" w:eastAsiaTheme="minorEastAsia" w:cstheme="minorBidi"/>
                <w:kern w:val="0"/>
                <w:sz w:val="18"/>
                <w:szCs w:val="18"/>
                <w:lang w:val="en-US" w:eastAsia="zh-CN" w:bidi="ar"/>
              </w:rPr>
              <w:t>3</w:t>
            </w:r>
            <w:r>
              <w:rPr>
                <w:rFonts w:hint="eastAsia" w:ascii="宋体" w:hAnsi="宋体" w:eastAsia="宋体" w:cs="宋体"/>
                <w:kern w:val="0"/>
                <w:sz w:val="18"/>
                <w:szCs w:val="18"/>
                <w:lang w:val="en-US" w:eastAsia="zh-CN" w:bidi="ar"/>
              </w:rPr>
              <w:t>日。</w:t>
            </w:r>
          </w:p>
        </w:tc>
      </w:tr>
      <w:tr>
        <w:tblPrEx>
          <w:tblCellMar>
            <w:top w:w="0" w:type="dxa"/>
            <w:left w:w="0" w:type="dxa"/>
            <w:bottom w:w="0" w:type="dxa"/>
            <w:right w:w="0" w:type="dxa"/>
          </w:tblCellMar>
        </w:tblPrEx>
        <w:trPr>
          <w:trHeight w:val="375" w:hRule="atLeast"/>
          <w:jc w:val="center"/>
        </w:trPr>
        <w:tc>
          <w:tcPr>
            <w:tcW w:w="177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18"/>
                <w:szCs w:val="18"/>
                <w:lang w:val="en-US" w:eastAsia="zh-CN" w:bidi="ar"/>
              </w:rPr>
              <w:t>备注</w:t>
            </w:r>
            <w:r>
              <w:rPr>
                <w:rFonts w:hint="default" w:ascii="Arial" w:hAnsi="Arial" w:cs="Arial" w:eastAsiaTheme="minorEastAsia"/>
                <w:color w:val="000000"/>
                <w:kern w:val="0"/>
                <w:sz w:val="18"/>
                <w:szCs w:val="18"/>
                <w:lang w:val="en-US" w:eastAsia="zh-CN" w:bidi="ar"/>
              </w:rPr>
              <w:t>(</w:t>
            </w:r>
            <w:r>
              <w:rPr>
                <w:rFonts w:hint="eastAsia" w:ascii="宋体" w:hAnsi="宋体" w:eastAsia="宋体" w:cs="宋体"/>
                <w:color w:val="000000"/>
                <w:kern w:val="0"/>
                <w:sz w:val="18"/>
                <w:szCs w:val="18"/>
                <w:lang w:val="en-US" w:eastAsia="zh-CN" w:bidi="ar"/>
              </w:rPr>
              <w:t>其他说明</w:t>
            </w:r>
            <w:r>
              <w:rPr>
                <w:rFonts w:hint="default" w:ascii="Arial" w:hAnsi="Arial" w:cs="Arial" w:eastAsiaTheme="minorEastAsia"/>
                <w:color w:val="000000"/>
                <w:kern w:val="0"/>
                <w:sz w:val="18"/>
                <w:szCs w:val="18"/>
                <w:lang w:val="en-US" w:eastAsia="zh-CN" w:bidi="ar"/>
              </w:rPr>
              <w:t>)</w:t>
            </w:r>
          </w:p>
        </w:tc>
        <w:tc>
          <w:tcPr>
            <w:tcW w:w="8712" w:type="dxa"/>
            <w:gridSpan w:val="10"/>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firstLine="360"/>
              <w:jc w:val="center"/>
            </w:pPr>
            <w:r>
              <w:rPr>
                <w:rFonts w:hint="eastAsia" w:ascii="宋体" w:hAnsi="宋体" w:eastAsia="宋体" w:cs="宋体"/>
                <w:color w:val="FF0000"/>
                <w:kern w:val="0"/>
                <w:sz w:val="18"/>
                <w:szCs w:val="18"/>
                <w:lang w:val="en-US" w:eastAsia="zh-CN" w:bidi="ar"/>
              </w:rPr>
              <w:t>对该公告内容不清楚或有疑义的由该项目招标代理机构或招标人负责解释。</w:t>
            </w:r>
          </w:p>
        </w:tc>
      </w:tr>
    </w:tbl>
    <w:p>
      <w:pPr>
        <w:pStyle w:val="8"/>
      </w:pPr>
      <w:r>
        <w:t>窗体底端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FF23D3"/>
    <w:rsid w:val="21D26180"/>
    <w:rsid w:val="29606E4C"/>
    <w:rsid w:val="35062647"/>
    <w:rsid w:val="3DBA2AA2"/>
    <w:rsid w:val="404F7DDE"/>
    <w:rsid w:val="47E90E30"/>
    <w:rsid w:val="50F07DDD"/>
    <w:rsid w:val="51493044"/>
    <w:rsid w:val="53A708BF"/>
    <w:rsid w:val="714E653F"/>
    <w:rsid w:val="7C1E217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FollowedHyperlink"/>
    <w:basedOn w:val="3"/>
    <w:qFormat/>
    <w:uiPriority w:val="0"/>
    <w:rPr>
      <w:color w:val="800080"/>
      <w:u w:val="single"/>
    </w:rPr>
  </w:style>
  <w:style w:type="character" w:styleId="5">
    <w:name w:val="Hyperlink"/>
    <w:basedOn w:val="3"/>
    <w:qFormat/>
    <w:uiPriority w:val="0"/>
    <w:rPr>
      <w:color w:val="0000FF"/>
      <w:u w:val="single"/>
    </w:rPr>
  </w:style>
  <w:style w:type="character" w:customStyle="1" w:styleId="6">
    <w:name w:val="pubtime"/>
    <w:basedOn w:val="3"/>
    <w:qFormat/>
    <w:uiPriority w:val="0"/>
    <w:rPr>
      <w:color w:val="000000"/>
      <w:sz w:val="18"/>
      <w:szCs w:val="18"/>
    </w:rPr>
  </w:style>
  <w:style w:type="paragraph" w:customStyle="1" w:styleId="7">
    <w:name w:val="_Style 6"/>
    <w:basedOn w:val="1"/>
    <w:next w:val="1"/>
    <w:qFormat/>
    <w:uiPriority w:val="0"/>
    <w:pPr>
      <w:pBdr>
        <w:bottom w:val="single" w:color="auto" w:sz="6" w:space="1"/>
      </w:pBdr>
      <w:jc w:val="center"/>
    </w:pPr>
    <w:rPr>
      <w:rFonts w:ascii="Arial" w:eastAsia="宋体"/>
      <w:vanish/>
      <w:sz w:val="16"/>
    </w:rPr>
  </w:style>
  <w:style w:type="paragraph" w:customStyle="1" w:styleId="8">
    <w:name w:val="_Style 7"/>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莫小饼。</cp:lastModifiedBy>
  <dcterms:modified xsi:type="dcterms:W3CDTF">2021-08-11T01:25:39Z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